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46" w:rsidRDefault="00F914D4" w:rsidP="00F914D4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F914D4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 xml:space="preserve">КОМПЕНСАЦИЯ ЗАТРАТ НАНИМАТЕЛЕЙ </w:t>
      </w:r>
    </w:p>
    <w:p w:rsidR="00F914D4" w:rsidRPr="00F914D4" w:rsidRDefault="00F914D4" w:rsidP="00F914D4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F914D4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ПО ОПЛАТЕ ТРУДА ГРАЖДАН, ОСВОБОЖДЕННЫХ ИЗ У</w:t>
      </w:r>
      <w:r w:rsidR="00720546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ЧРЕЖДЕНИЙ УГОЛОВНО-ИСПОЛНИТЕЛЬНОЙ СИСТЕМЫ</w:t>
      </w:r>
    </w:p>
    <w:p w:rsidR="00720546" w:rsidRDefault="00720546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14D4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Положением о порядке организации и финансирования мероприятий по трудоустройству граждан, освобожденных из исправительных учреждений, в том числе частичной компенсации затрат по оплате труда таких лиц, утвержденным </w:t>
      </w:r>
      <w:hyperlink r:id="rId6" w:history="1">
        <w:r w:rsidRPr="00F914D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Постановлением Совета Министров Республики Беларусь от 14 апреля 2014 г. </w:t>
        </w:r>
        <w:r w:rsidR="009A4CA1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               </w:t>
        </w:r>
        <w:r w:rsidRPr="00F914D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>№</w:t>
        </w:r>
        <w:r w:rsidR="009A4CA1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r w:rsidRPr="00F914D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>347</w:t>
        </w:r>
      </w:hyperlink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определен порядок организации и финансирования мероприятий по трудоустройству граждан, освобожденных из исправительных учреждений, зарегистрированных в качестве безработных в органах по труду, занятости и социальной защите в установленном законодательством порядке, в том числе частичной компенсации затрат по оплате труда таких лиц.</w:t>
      </w:r>
    </w:p>
    <w:p w:rsidR="00720546" w:rsidRPr="00F914D4" w:rsidRDefault="00720546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14D4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  <w:t>К сведению нанимателей:</w:t>
      </w:r>
    </w:p>
    <w:p w:rsidR="00F914D4" w:rsidRPr="00F914D4" w:rsidRDefault="00F914D4" w:rsidP="007205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Наниматели,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предоставляющие рабочие места для трудоустройства граждан, освобожденных из исправительных учреждений, </w:t>
      </w: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имеют право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 частичную компенсацию затрат по оплате их труда в течение 12 месяцев с даты трудоустройства этих граждан</w:t>
      </w:r>
    </w:p>
    <w:p w:rsidR="00F914D4" w:rsidRPr="00F914D4" w:rsidRDefault="00F914D4" w:rsidP="007205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С нанимателем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давшим согласие на трудоустройство конкретного гражданина, </w:t>
      </w: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орган по труду, занятости и социальной защите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заключает договор о трудоустройстве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гражданина, освобожденного из исправительного учреждения, и частичной компенсации затрат по оплате его труда.</w:t>
      </w:r>
    </w:p>
    <w:p w:rsidR="00720546" w:rsidRDefault="00F914D4" w:rsidP="007205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Орган по труду, занятости и социальной защите может досрочно расторгнуть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заключенный с нанимателем </w:t>
      </w: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договор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трудоустройстве гражданина, освобожденного из исправительного учреждения, и частичной компенсации затрат по оплате его труда </w:t>
      </w: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в случаях:</w:t>
      </w: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br/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37E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-невыполнения нанимателем условий, предусмотренных договором;</w:t>
      </w:r>
    </w:p>
    <w:p w:rsidR="00F914D4" w:rsidRPr="00F914D4" w:rsidRDefault="00F914D4" w:rsidP="00B37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-признания экономической несостоятельности (банкротства) нанимателя в соответствии с законодательством.</w:t>
      </w:r>
    </w:p>
    <w:p w:rsidR="00720546" w:rsidRDefault="00720546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</w:p>
    <w:p w:rsidR="00F914D4" w:rsidRPr="00F914D4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  <w:t>Частичная компенсация затрат нанимателей:</w:t>
      </w:r>
    </w:p>
    <w:p w:rsidR="00F914D4" w:rsidRPr="00F914D4" w:rsidRDefault="00F914D4" w:rsidP="007205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Нанимателям компенсируются затраты на выплату заработной платы гражданам, освобожденным из исправительных учреждений, с учетом отработанного времени в размере, не превышающем 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минимальную заработную плату, действующую в период, за который произведено начисление заработной платы;</w:t>
      </w:r>
    </w:p>
    <w:p w:rsidR="00F914D4" w:rsidRPr="00F914D4" w:rsidRDefault="00F914D4" w:rsidP="007205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плату, указанную в абзаце втором настоящего пункта.</w:t>
      </w:r>
    </w:p>
    <w:p w:rsidR="00F914D4" w:rsidRDefault="00F914D4" w:rsidP="007205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Наниматели ежемесячно в пятидневный срок с даты выплаты заработной платы представляют в органы по труду, занятости и социальной защите справку о затратах по оплате труда граждан, освобожденных из исправительных учреждений, трудоустроенных в соответствии с настоящим Положением, с указанием даты выплаты заработной платы, ее размера и периода, за который начислена заработная плата.</w:t>
      </w:r>
    </w:p>
    <w:p w:rsidR="00720546" w:rsidRPr="00F914D4" w:rsidRDefault="00720546" w:rsidP="00720546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14D4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Цель данного мероприятия —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приобретение и совершенствование гражданами, освобожденными из исправительных учреждений, профессиональных знаний, умений и навыков с учетом полученной или имеющейся у них специальности (профессии), повышение мотивации к труду, конкурентоспособности этих граждан на рынке труда и расширение возможностей для их трудоустройства.</w:t>
      </w:r>
    </w:p>
    <w:p w:rsidR="00720546" w:rsidRPr="00F914D4" w:rsidRDefault="00720546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14D4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Место проведения</w:t>
      </w:r>
      <w:r w:rsidR="007205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организаций любых организационно-правовых форм и индивидуальных предпринимателей, предоставляющих рабочие места для трудоустройства указанной категории граждан (далее – наниматели), путем частичной компенсации затрат по оплате труда граждан, освобожденных из исправительных учреждений.</w:t>
      </w:r>
    </w:p>
    <w:p w:rsidR="003228F2" w:rsidRPr="00F914D4" w:rsidRDefault="003228F2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20546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F914D4"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  <w:t>Кто имеет право участвовать?</w:t>
      </w:r>
    </w:p>
    <w:p w:rsidR="00F914D4" w:rsidRPr="00F914D4" w:rsidRDefault="00F914D4" w:rsidP="0072054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Граждане, освобожденные из исправительных учреждений, которые:</w:t>
      </w:r>
    </w:p>
    <w:p w:rsidR="00F914D4" w:rsidRPr="00F914D4" w:rsidRDefault="00F914D4" w:rsidP="00720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зарегистрировались в органе по труду, занятости и социальной защите в качестве безработных в течение шести месяцев с даты их освобождения;</w:t>
      </w:r>
    </w:p>
    <w:p w:rsidR="00F914D4" w:rsidRPr="00F914D4" w:rsidRDefault="00F914D4" w:rsidP="007205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14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смогли трудоустроиться на подходящую работу по независящим от них причинам в течение трех месяцев с даты их регистрации в качестве безработных или зарегистрировались в качестве безработных после прохождения профессиональной подготовки, переподготовки, повышения квалификации по направлению органов по труду, занятости и социальной защите.</w:t>
      </w:r>
    </w:p>
    <w:p w:rsidR="00692342" w:rsidRDefault="00BB758C" w:rsidP="00720546">
      <w:pPr>
        <w:spacing w:after="0" w:line="240" w:lineRule="auto"/>
        <w:ind w:firstLine="567"/>
        <w:jc w:val="both"/>
      </w:pPr>
      <w:r w:rsidRPr="00720546">
        <w:rPr>
          <w:rFonts w:ascii="Times New Roman" w:hAnsi="Times New Roman" w:cs="Times New Roman"/>
          <w:b/>
          <w:color w:val="7030A0"/>
          <w:sz w:val="30"/>
          <w:szCs w:val="30"/>
        </w:rPr>
        <w:t>Дополнительная информация по телефонам 8 0152 62584</w:t>
      </w:r>
      <w:r w:rsidR="00720546">
        <w:rPr>
          <w:rFonts w:ascii="Times New Roman" w:hAnsi="Times New Roman" w:cs="Times New Roman"/>
          <w:b/>
          <w:color w:val="7030A0"/>
          <w:sz w:val="30"/>
          <w:szCs w:val="30"/>
        </w:rPr>
        <w:t>3</w:t>
      </w:r>
      <w:r w:rsidRPr="00720546">
        <w:rPr>
          <w:rFonts w:ascii="Times New Roman" w:hAnsi="Times New Roman" w:cs="Times New Roman"/>
          <w:b/>
          <w:color w:val="7030A0"/>
          <w:sz w:val="30"/>
          <w:szCs w:val="30"/>
        </w:rPr>
        <w:t>, 625844</w:t>
      </w:r>
      <w:r w:rsidR="000C6D54">
        <w:rPr>
          <w:rFonts w:ascii="Times New Roman" w:hAnsi="Times New Roman" w:cs="Times New Roman"/>
          <w:b/>
          <w:color w:val="7030A0"/>
          <w:sz w:val="30"/>
          <w:szCs w:val="30"/>
        </w:rPr>
        <w:t>, 625842</w:t>
      </w:r>
      <w:bookmarkStart w:id="0" w:name="_GoBack"/>
      <w:bookmarkEnd w:id="0"/>
      <w:r w:rsidRPr="00720546">
        <w:rPr>
          <w:rFonts w:ascii="Times New Roman" w:hAnsi="Times New Roman" w:cs="Times New Roman"/>
          <w:b/>
          <w:color w:val="7030A0"/>
          <w:sz w:val="30"/>
          <w:szCs w:val="30"/>
        </w:rPr>
        <w:t>.</w:t>
      </w:r>
    </w:p>
    <w:sectPr w:rsidR="0069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6ACE"/>
    <w:multiLevelType w:val="multilevel"/>
    <w:tmpl w:val="3B5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B53933"/>
    <w:multiLevelType w:val="multilevel"/>
    <w:tmpl w:val="2E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8932E8"/>
    <w:multiLevelType w:val="multilevel"/>
    <w:tmpl w:val="5E0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8C"/>
    <w:rsid w:val="000C6D54"/>
    <w:rsid w:val="003228F2"/>
    <w:rsid w:val="00692342"/>
    <w:rsid w:val="00720546"/>
    <w:rsid w:val="00792BD3"/>
    <w:rsid w:val="009A4CA1"/>
    <w:rsid w:val="00B37EFF"/>
    <w:rsid w:val="00BB758C"/>
    <w:rsid w:val="00F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7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udgrodno.gov.by/wp-content/uploads/2021/08/2020-%D0%9F%D0%BE%D1%81%D1%82-%E2%84%96-347-%D1%81-%D0%B8%D0%B7%D0%BC-%D0%BE%D1%82-03.12.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6</cp:revision>
  <dcterms:created xsi:type="dcterms:W3CDTF">2021-10-15T09:35:00Z</dcterms:created>
  <dcterms:modified xsi:type="dcterms:W3CDTF">2021-11-17T07:52:00Z</dcterms:modified>
</cp:coreProperties>
</file>